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CC1" w:rsidRDefault="009D4CC1" w:rsidP="009D4CC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Повестка дня </w:t>
      </w:r>
      <w:r w:rsidR="006B6F6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заседания</w:t>
      </w:r>
    </w:p>
    <w:p w:rsidR="009D4CC1" w:rsidRDefault="009D4CC1" w:rsidP="009D4CC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Научно – методического</w:t>
      </w:r>
      <w:r w:rsidR="001C1D95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экспертного</w:t>
      </w:r>
      <w:r w:rsidR="001C1D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Совета при </w:t>
      </w:r>
      <w:r w:rsidR="0077049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омитете по охране объектов культурного наследия </w:t>
      </w:r>
      <w:r w:rsidR="0077049D">
        <w:rPr>
          <w:rFonts w:ascii="Times New Roman" w:hAnsi="Times New Roman"/>
          <w:sz w:val="28"/>
          <w:szCs w:val="28"/>
        </w:rPr>
        <w:t xml:space="preserve">Псковской области </w:t>
      </w:r>
      <w:r>
        <w:rPr>
          <w:rFonts w:ascii="Times New Roman" w:hAnsi="Times New Roman"/>
          <w:sz w:val="28"/>
          <w:szCs w:val="28"/>
        </w:rPr>
        <w:t>по вопросам сохранения, использования, популяризации и государственной охраны объектов культурного наследия</w:t>
      </w:r>
    </w:p>
    <w:p w:rsidR="009D4CC1" w:rsidRDefault="009D4CC1" w:rsidP="00323407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323407" w:rsidRDefault="00323407" w:rsidP="003234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9141" w:type="dxa"/>
        <w:tblLook w:val="04A0"/>
      </w:tblPr>
      <w:tblGrid>
        <w:gridCol w:w="4785"/>
        <w:gridCol w:w="4785"/>
        <w:gridCol w:w="4785"/>
        <w:gridCol w:w="4786"/>
      </w:tblGrid>
      <w:tr w:rsidR="008E3A89" w:rsidTr="008E3A89">
        <w:tc>
          <w:tcPr>
            <w:tcW w:w="4785" w:type="dxa"/>
          </w:tcPr>
          <w:p w:rsidR="005D087E" w:rsidRPr="002B3B87" w:rsidRDefault="005D087E" w:rsidP="005D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3B87">
              <w:rPr>
                <w:rFonts w:ascii="Times New Roman" w:hAnsi="Times New Roman"/>
                <w:sz w:val="28"/>
                <w:szCs w:val="28"/>
              </w:rPr>
              <w:t xml:space="preserve">г. Псков, ул. </w:t>
            </w:r>
            <w:proofErr w:type="gramStart"/>
            <w:r w:rsidRPr="002B3B87">
              <w:rPr>
                <w:rFonts w:ascii="Times New Roman" w:hAnsi="Times New Roman"/>
                <w:sz w:val="28"/>
                <w:szCs w:val="28"/>
              </w:rPr>
              <w:t>Конная</w:t>
            </w:r>
            <w:proofErr w:type="gramEnd"/>
            <w:r w:rsidRPr="002B3B87">
              <w:rPr>
                <w:rFonts w:ascii="Times New Roman" w:hAnsi="Times New Roman"/>
                <w:sz w:val="28"/>
                <w:szCs w:val="28"/>
              </w:rPr>
              <w:t xml:space="preserve">, д. 2, </w:t>
            </w:r>
          </w:p>
          <w:p w:rsidR="008E3A89" w:rsidRDefault="005D087E" w:rsidP="005D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3B87">
              <w:rPr>
                <w:rFonts w:ascii="Times New Roman" w:hAnsi="Times New Roman"/>
                <w:sz w:val="28"/>
                <w:szCs w:val="28"/>
              </w:rPr>
              <w:t>этаж 3, зал совещаний</w:t>
            </w:r>
          </w:p>
          <w:p w:rsidR="00AB39BC" w:rsidRPr="00037FE7" w:rsidRDefault="00AB39BC" w:rsidP="001C1D95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8E3A89" w:rsidRPr="00037FE7" w:rsidRDefault="006B6F65" w:rsidP="00A7219A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11.04</w:t>
            </w:r>
            <w:r w:rsidR="0077049D">
              <w:rPr>
                <w:rFonts w:ascii="Times New Roman" w:hAnsi="Times New Roman"/>
                <w:sz w:val="28"/>
                <w:szCs w:val="28"/>
              </w:rPr>
              <w:t>.2019</w:t>
            </w:r>
            <w:r w:rsidR="008E3A89" w:rsidRPr="00037FE7">
              <w:rPr>
                <w:rFonts w:ascii="Times New Roman" w:hAnsi="Times New Roman"/>
                <w:sz w:val="28"/>
                <w:szCs w:val="28"/>
              </w:rPr>
              <w:t xml:space="preserve"> г.,</w:t>
            </w:r>
          </w:p>
          <w:p w:rsidR="008E3A89" w:rsidRPr="00037FE7" w:rsidRDefault="00AB39BC" w:rsidP="00A342A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7219A">
              <w:rPr>
                <w:rFonts w:ascii="Times New Roman" w:hAnsi="Times New Roman"/>
                <w:sz w:val="28"/>
                <w:szCs w:val="28"/>
              </w:rPr>
              <w:t>6</w:t>
            </w:r>
            <w:r w:rsidR="008E3A89" w:rsidRPr="00037FE7">
              <w:rPr>
                <w:rFonts w:ascii="Times New Roman" w:hAnsi="Times New Roman"/>
                <w:sz w:val="28"/>
                <w:szCs w:val="28"/>
              </w:rPr>
              <w:t>:</w:t>
            </w:r>
            <w:r w:rsidR="00A342A8">
              <w:rPr>
                <w:rFonts w:ascii="Times New Roman" w:hAnsi="Times New Roman"/>
                <w:sz w:val="28"/>
                <w:szCs w:val="28"/>
              </w:rPr>
              <w:t>3</w:t>
            </w:r>
            <w:r w:rsidR="008E3A89" w:rsidRPr="00037FE7">
              <w:rPr>
                <w:rFonts w:ascii="Times New Roman" w:hAnsi="Times New Roman"/>
                <w:sz w:val="28"/>
                <w:szCs w:val="28"/>
              </w:rPr>
              <w:t>0 ч.</w:t>
            </w:r>
          </w:p>
        </w:tc>
        <w:tc>
          <w:tcPr>
            <w:tcW w:w="4785" w:type="dxa"/>
          </w:tcPr>
          <w:p w:rsidR="008E3A89" w:rsidRDefault="008E3A89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E3A89" w:rsidRDefault="008E3A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E3A89" w:rsidRDefault="008E3A8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3407" w:rsidRDefault="00323407" w:rsidP="00323407">
      <w:pPr>
        <w:pStyle w:val="a3"/>
        <w:ind w:left="1440"/>
        <w:rPr>
          <w:rFonts w:ascii="Times New Roman" w:hAnsi="Times New Roman"/>
          <w:sz w:val="28"/>
          <w:szCs w:val="28"/>
        </w:rPr>
      </w:pPr>
    </w:p>
    <w:p w:rsidR="003D3EA4" w:rsidRPr="006B6F65" w:rsidRDefault="00AA5195" w:rsidP="004A7FC1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B6F65">
        <w:rPr>
          <w:rFonts w:ascii="Times New Roman" w:hAnsi="Times New Roman"/>
          <w:sz w:val="28"/>
          <w:szCs w:val="28"/>
        </w:rPr>
        <w:t xml:space="preserve">Рассмотрение эскизного проекта по реставрации фасадов объекта культурного наследия регионального значения </w:t>
      </w:r>
      <w:r w:rsidR="006B6F65" w:rsidRPr="006B6F65">
        <w:rPr>
          <w:rFonts w:ascii="Times New Roman" w:eastAsia="Times New Roman" w:hAnsi="Times New Roman"/>
          <w:bCs/>
          <w:color w:val="000001"/>
          <w:sz w:val="28"/>
          <w:szCs w:val="28"/>
        </w:rPr>
        <w:t>«Усадьба городская Журавлевых. Флигель жилой около 1913 г.»</w:t>
      </w:r>
      <w:r w:rsidR="006B6F65">
        <w:rPr>
          <w:rFonts w:ascii="Times New Roman" w:eastAsia="Times New Roman" w:hAnsi="Times New Roman"/>
          <w:bCs/>
          <w:color w:val="000001"/>
          <w:sz w:val="28"/>
          <w:szCs w:val="28"/>
        </w:rPr>
        <w:t xml:space="preserve"> (г. Псков, ул. Свердлова, д. 34), а также предложения по консервации фрагментов построек </w:t>
      </w:r>
      <w:proofErr w:type="spellStart"/>
      <w:r w:rsidR="006B6F65">
        <w:rPr>
          <w:rFonts w:ascii="Times New Roman" w:eastAsia="Times New Roman" w:hAnsi="Times New Roman"/>
          <w:bCs/>
          <w:color w:val="000001"/>
          <w:sz w:val="28"/>
          <w:szCs w:val="28"/>
        </w:rPr>
        <w:t>Иоанно-Златоустовского</w:t>
      </w:r>
      <w:proofErr w:type="spellEnd"/>
      <w:r w:rsidR="006B6F65">
        <w:rPr>
          <w:rFonts w:ascii="Times New Roman" w:eastAsia="Times New Roman" w:hAnsi="Times New Roman"/>
          <w:bCs/>
          <w:color w:val="000001"/>
          <w:sz w:val="28"/>
          <w:szCs w:val="28"/>
        </w:rPr>
        <w:t xml:space="preserve"> монастыря</w:t>
      </w:r>
    </w:p>
    <w:p w:rsidR="00AA5195" w:rsidRDefault="00AA5195" w:rsidP="004A7FC1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5195" w:rsidRPr="003D3EA4" w:rsidRDefault="00AA5195" w:rsidP="004A7FC1">
      <w:pPr>
        <w:pStyle w:val="a3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(докладчик: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342A8">
        <w:rPr>
          <w:rFonts w:ascii="Times New Roman" w:hAnsi="Times New Roman"/>
          <w:sz w:val="28"/>
          <w:szCs w:val="28"/>
        </w:rPr>
        <w:t>Гофман Галина Сергеевна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A342A8">
        <w:rPr>
          <w:rFonts w:ascii="Times New Roman" w:hAnsi="Times New Roman"/>
          <w:sz w:val="28"/>
          <w:szCs w:val="28"/>
        </w:rPr>
        <w:t>архитектор ООО «Группа компаний «Профит»</w:t>
      </w:r>
      <w:r>
        <w:rPr>
          <w:rFonts w:ascii="Times New Roman" w:hAnsi="Times New Roman"/>
          <w:sz w:val="28"/>
          <w:szCs w:val="28"/>
        </w:rPr>
        <w:t>)</w:t>
      </w:r>
      <w:proofErr w:type="gramEnd"/>
    </w:p>
    <w:p w:rsidR="003D3EA4" w:rsidRPr="003D3EA4" w:rsidRDefault="003D3EA4" w:rsidP="004A7FC1">
      <w:pPr>
        <w:pStyle w:val="a3"/>
        <w:spacing w:after="0" w:line="240" w:lineRule="auto"/>
        <w:ind w:left="1843"/>
        <w:jc w:val="both"/>
        <w:rPr>
          <w:rFonts w:ascii="Times New Roman" w:hAnsi="Times New Roman"/>
          <w:sz w:val="28"/>
          <w:szCs w:val="28"/>
        </w:rPr>
      </w:pPr>
    </w:p>
    <w:p w:rsidR="00E561BF" w:rsidRDefault="00E561BF"/>
    <w:sectPr w:rsidR="00E561BF" w:rsidSect="00E56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3765B"/>
    <w:multiLevelType w:val="hybridMultilevel"/>
    <w:tmpl w:val="2D16EF6A"/>
    <w:lvl w:ilvl="0" w:tplc="301E50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5B6746F8"/>
    <w:multiLevelType w:val="hybridMultilevel"/>
    <w:tmpl w:val="9F3400B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CC4637"/>
    <w:multiLevelType w:val="hybridMultilevel"/>
    <w:tmpl w:val="4376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23407"/>
    <w:rsid w:val="0005651A"/>
    <w:rsid w:val="0005707E"/>
    <w:rsid w:val="00071CB8"/>
    <w:rsid w:val="00092497"/>
    <w:rsid w:val="00153817"/>
    <w:rsid w:val="00193236"/>
    <w:rsid w:val="001C1D95"/>
    <w:rsid w:val="001C645B"/>
    <w:rsid w:val="00211570"/>
    <w:rsid w:val="00323407"/>
    <w:rsid w:val="003278D1"/>
    <w:rsid w:val="00391D52"/>
    <w:rsid w:val="003D3EA4"/>
    <w:rsid w:val="003F21E5"/>
    <w:rsid w:val="004150D9"/>
    <w:rsid w:val="004A7FC1"/>
    <w:rsid w:val="00503C4D"/>
    <w:rsid w:val="005A5866"/>
    <w:rsid w:val="005B4497"/>
    <w:rsid w:val="005B49A2"/>
    <w:rsid w:val="005D087E"/>
    <w:rsid w:val="005D5B16"/>
    <w:rsid w:val="00643067"/>
    <w:rsid w:val="006713C1"/>
    <w:rsid w:val="006B6F65"/>
    <w:rsid w:val="006D42A9"/>
    <w:rsid w:val="0074070B"/>
    <w:rsid w:val="0077049D"/>
    <w:rsid w:val="0078396C"/>
    <w:rsid w:val="007B46A8"/>
    <w:rsid w:val="007C7F05"/>
    <w:rsid w:val="00831024"/>
    <w:rsid w:val="00861CBC"/>
    <w:rsid w:val="008E3A89"/>
    <w:rsid w:val="00944840"/>
    <w:rsid w:val="009C60C8"/>
    <w:rsid w:val="009D2057"/>
    <w:rsid w:val="009D4CC1"/>
    <w:rsid w:val="009E45C1"/>
    <w:rsid w:val="00A342A8"/>
    <w:rsid w:val="00A7219A"/>
    <w:rsid w:val="00AA5195"/>
    <w:rsid w:val="00AB39BC"/>
    <w:rsid w:val="00B623B1"/>
    <w:rsid w:val="00B96F5D"/>
    <w:rsid w:val="00BA26C7"/>
    <w:rsid w:val="00C26B43"/>
    <w:rsid w:val="00C27C67"/>
    <w:rsid w:val="00C8111D"/>
    <w:rsid w:val="00CC66FB"/>
    <w:rsid w:val="00D4297E"/>
    <w:rsid w:val="00D60282"/>
    <w:rsid w:val="00D7110F"/>
    <w:rsid w:val="00D87020"/>
    <w:rsid w:val="00DE578A"/>
    <w:rsid w:val="00E561BF"/>
    <w:rsid w:val="00E61E5F"/>
    <w:rsid w:val="00E9600C"/>
    <w:rsid w:val="00F60BB3"/>
    <w:rsid w:val="00F81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34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B39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9B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5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2019-04-08T14:09:00Z</cp:lastPrinted>
  <dcterms:created xsi:type="dcterms:W3CDTF">2016-02-26T12:13:00Z</dcterms:created>
  <dcterms:modified xsi:type="dcterms:W3CDTF">2019-04-08T14:11:00Z</dcterms:modified>
</cp:coreProperties>
</file>